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0F422" w14:textId="3AB2A30C" w:rsidR="00262111" w:rsidRPr="00E8456D" w:rsidRDefault="009C15A2" w:rsidP="00AA4AD1">
      <w:pPr>
        <w:jc w:val="center"/>
        <w:rPr>
          <w:rFonts w:ascii="Arial" w:hAnsi="Arial" w:cs="Arial"/>
          <w:b/>
          <w:bCs/>
          <w:noProof/>
          <w:color w:val="76717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0" wp14:anchorId="41394E2D" wp14:editId="1BC6F506">
            <wp:simplePos x="0" y="0"/>
            <wp:positionH relativeFrom="margin">
              <wp:posOffset>139700</wp:posOffset>
            </wp:positionH>
            <wp:positionV relativeFrom="page">
              <wp:posOffset>257175</wp:posOffset>
            </wp:positionV>
            <wp:extent cx="5111750" cy="60452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4E78E4AC" wp14:editId="60C2009B">
            <wp:simplePos x="0" y="0"/>
            <wp:positionH relativeFrom="column">
              <wp:posOffset>1538605</wp:posOffset>
            </wp:positionH>
            <wp:positionV relativeFrom="paragraph">
              <wp:posOffset>521970</wp:posOffset>
            </wp:positionV>
            <wp:extent cx="356235" cy="356235"/>
            <wp:effectExtent l="0" t="0" r="0" b="0"/>
            <wp:wrapNone/>
            <wp:docPr id="8" name="Imagen 7" descr="Logotipo, Icono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Logotipo, Icono&#10;&#10;Descripción generada automáticamen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0EE96989" wp14:editId="5870E3EB">
            <wp:simplePos x="0" y="0"/>
            <wp:positionH relativeFrom="column">
              <wp:posOffset>2031365</wp:posOffset>
            </wp:positionH>
            <wp:positionV relativeFrom="paragraph">
              <wp:posOffset>521970</wp:posOffset>
            </wp:positionV>
            <wp:extent cx="356235" cy="356235"/>
            <wp:effectExtent l="0" t="0" r="0" b="0"/>
            <wp:wrapNone/>
            <wp:docPr id="7" name="Imagen 8" descr="Icono&#10;&#10;Descripción generada automá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Icono&#10;&#10;Descripción generada automáticament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B827873" wp14:editId="5D3CA754">
            <wp:simplePos x="0" y="0"/>
            <wp:positionH relativeFrom="column">
              <wp:posOffset>2524760</wp:posOffset>
            </wp:positionH>
            <wp:positionV relativeFrom="paragraph">
              <wp:posOffset>521970</wp:posOffset>
            </wp:positionV>
            <wp:extent cx="356235" cy="356235"/>
            <wp:effectExtent l="0" t="0" r="0" b="0"/>
            <wp:wrapNone/>
            <wp:docPr id="6" name="Imagen 11" descr="Icono&#10;&#10;Descripción generada automá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Icono&#10;&#10;Descripción generada automáticament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5398C9" wp14:editId="45DEED0A">
            <wp:simplePos x="0" y="0"/>
            <wp:positionH relativeFrom="column">
              <wp:posOffset>3017520</wp:posOffset>
            </wp:positionH>
            <wp:positionV relativeFrom="paragraph">
              <wp:posOffset>521970</wp:posOffset>
            </wp:positionV>
            <wp:extent cx="356235" cy="356235"/>
            <wp:effectExtent l="0" t="0" r="0" b="0"/>
            <wp:wrapNone/>
            <wp:docPr id="5" name="Imagen 12" descr="Logotipo, Icono&#10;&#10;Descripción generada automá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tipo, Icono&#10;&#10;Descripción generada automáticament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193C05" wp14:editId="041C1966">
            <wp:simplePos x="0" y="0"/>
            <wp:positionH relativeFrom="column">
              <wp:posOffset>3521710</wp:posOffset>
            </wp:positionH>
            <wp:positionV relativeFrom="paragraph">
              <wp:posOffset>521970</wp:posOffset>
            </wp:positionV>
            <wp:extent cx="356235" cy="356235"/>
            <wp:effectExtent l="0" t="0" r="0" b="0"/>
            <wp:wrapNone/>
            <wp:docPr id="4" name="Imagen 13" descr="Icon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Icono&#10;&#10;Descripción generada automáticament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208652" wp14:editId="73C95856">
            <wp:simplePos x="0" y="0"/>
            <wp:positionH relativeFrom="column">
              <wp:posOffset>4003040</wp:posOffset>
            </wp:positionH>
            <wp:positionV relativeFrom="paragraph">
              <wp:posOffset>521970</wp:posOffset>
            </wp:positionV>
            <wp:extent cx="356235" cy="356235"/>
            <wp:effectExtent l="0" t="0" r="0" b="0"/>
            <wp:wrapNone/>
            <wp:docPr id="3" name="Imagen 14" descr="Icono&#10;&#10;Descripción generada automáticament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Icono&#10;&#10;Descripción generada automáticament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6CDF765" wp14:editId="0D4C2723">
            <wp:simplePos x="0" y="0"/>
            <wp:positionH relativeFrom="column">
              <wp:posOffset>1034415</wp:posOffset>
            </wp:positionH>
            <wp:positionV relativeFrom="paragraph">
              <wp:posOffset>521970</wp:posOffset>
            </wp:positionV>
            <wp:extent cx="356235" cy="356235"/>
            <wp:effectExtent l="0" t="0" r="0" b="0"/>
            <wp:wrapNone/>
            <wp:docPr id="2" name="Imagen 15" descr="Un dibujo de una cara feliz&#10;&#10;Descripción generada automáticamente con confianza baj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Un dibujo de una cara feliz&#10;&#10;Descripción generada automáticamente con confianza baj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11" w:rsidRPr="00E8456D">
        <w:rPr>
          <w:rFonts w:ascii="Arial" w:hAnsi="Arial" w:cs="Arial"/>
          <w:b/>
          <w:bCs/>
          <w:noProof/>
          <w:color w:val="767171"/>
          <w:sz w:val="56"/>
          <w:szCs w:val="56"/>
        </w:rPr>
        <w:t>Nota de Pre</w:t>
      </w:r>
      <w:r w:rsidR="00BE5481" w:rsidRPr="00E8456D">
        <w:rPr>
          <w:rFonts w:ascii="Arial" w:hAnsi="Arial" w:cs="Arial"/>
          <w:b/>
          <w:bCs/>
          <w:noProof/>
          <w:color w:val="767171"/>
          <w:sz w:val="56"/>
          <w:szCs w:val="56"/>
        </w:rPr>
        <w:t>m</w:t>
      </w:r>
      <w:r w:rsidR="00262111" w:rsidRPr="00E8456D">
        <w:rPr>
          <w:rFonts w:ascii="Arial" w:hAnsi="Arial" w:cs="Arial"/>
          <w:b/>
          <w:bCs/>
          <w:noProof/>
          <w:color w:val="767171"/>
          <w:sz w:val="56"/>
          <w:szCs w:val="56"/>
        </w:rPr>
        <w:t>sa</w:t>
      </w:r>
    </w:p>
    <w:p w14:paraId="40E2B849" w14:textId="77777777" w:rsidR="00262111" w:rsidRDefault="00262111" w:rsidP="00AA4AD1">
      <w:pPr>
        <w:jc w:val="center"/>
        <w:rPr>
          <w:noProof/>
        </w:rPr>
      </w:pPr>
    </w:p>
    <w:p w14:paraId="54C48CC7" w14:textId="77777777" w:rsidR="00262111" w:rsidRDefault="00262111" w:rsidP="00AA4AD1">
      <w:pPr>
        <w:jc w:val="center"/>
        <w:rPr>
          <w:noProof/>
        </w:rPr>
      </w:pPr>
    </w:p>
    <w:p w14:paraId="725C1871" w14:textId="03D249C7" w:rsidR="009C15A2" w:rsidRDefault="009C15A2" w:rsidP="009C15A2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9C15A2">
        <w:rPr>
          <w:rFonts w:ascii="Arial" w:hAnsi="Arial" w:cs="Arial"/>
          <w:b/>
          <w:bCs/>
          <w:noProof/>
          <w:sz w:val="36"/>
          <w:szCs w:val="36"/>
        </w:rPr>
        <w:t>L'Agència Valenciana Antifrau signa un conveni amb la Fundació Civio per al desenvolupament del projecte</w:t>
      </w:r>
      <w:r>
        <w:rPr>
          <w:rFonts w:ascii="Arial" w:hAnsi="Arial" w:cs="Arial"/>
          <w:b/>
          <w:bCs/>
          <w:noProof/>
          <w:sz w:val="36"/>
          <w:szCs w:val="36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36"/>
          <w:szCs w:val="36"/>
        </w:rPr>
        <w:t>SceMaps</w:t>
      </w:r>
    </w:p>
    <w:p w14:paraId="5222AC59" w14:textId="77777777" w:rsidR="009C15A2" w:rsidRDefault="009C15A2" w:rsidP="009C15A2">
      <w:pPr>
        <w:rPr>
          <w:rFonts w:ascii="Arial" w:hAnsi="Arial" w:cs="Arial"/>
          <w:b/>
          <w:bCs/>
          <w:noProof/>
        </w:rPr>
      </w:pPr>
    </w:p>
    <w:p w14:paraId="37B95959" w14:textId="2A1A339B" w:rsidR="009C15A2" w:rsidRPr="009C15A2" w:rsidRDefault="009C15A2" w:rsidP="009C15A2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 xml:space="preserve">València, 9 </w:t>
      </w:r>
      <w:r>
        <w:rPr>
          <w:rFonts w:ascii="Arial" w:hAnsi="Arial" w:cs="Arial"/>
          <w:b/>
          <w:bCs/>
          <w:noProof/>
        </w:rPr>
        <w:t>d’</w:t>
      </w:r>
      <w:r>
        <w:rPr>
          <w:rFonts w:ascii="Arial" w:hAnsi="Arial" w:cs="Arial"/>
          <w:b/>
          <w:bCs/>
          <w:noProof/>
        </w:rPr>
        <w:t>abril 2021.-</w:t>
      </w:r>
      <w:r>
        <w:rPr>
          <w:rFonts w:ascii="Arial" w:hAnsi="Arial" w:cs="Arial"/>
          <w:noProof/>
        </w:rPr>
        <w:t xml:space="preserve"> </w:t>
      </w:r>
      <w:r w:rsidRPr="009C15A2">
        <w:rPr>
          <w:rFonts w:ascii="Arial" w:hAnsi="Arial" w:cs="Arial"/>
          <w:noProof/>
        </w:rPr>
        <w:t xml:space="preserve">L'Agència Valenciana Antifrau ha signat un conveni de col·laboració amb la Fundació Ciutadana Civio que té com a objectiu treballar de manera conjunta en el desenvolupament del projecte </w:t>
      </w:r>
      <w:r w:rsidRPr="009C15A2">
        <w:rPr>
          <w:rFonts w:ascii="Arial" w:hAnsi="Arial" w:cs="Arial"/>
          <w:i/>
          <w:iCs/>
          <w:noProof/>
        </w:rPr>
        <w:t>SceMaps</w:t>
      </w:r>
      <w:r w:rsidRPr="009C15A2">
        <w:rPr>
          <w:rFonts w:ascii="Arial" w:hAnsi="Arial" w:cs="Arial"/>
          <w:noProof/>
        </w:rPr>
        <w:t>.</w:t>
      </w:r>
    </w:p>
    <w:p w14:paraId="5CA578CE" w14:textId="7E41412A" w:rsidR="009C15A2" w:rsidRPr="009C15A2" w:rsidRDefault="009C15A2" w:rsidP="009C15A2">
      <w:pPr>
        <w:jc w:val="both"/>
        <w:rPr>
          <w:rFonts w:ascii="Arial" w:hAnsi="Arial" w:cs="Arial"/>
          <w:noProof/>
        </w:rPr>
      </w:pPr>
      <w:r w:rsidRPr="009C15A2">
        <w:rPr>
          <w:rFonts w:ascii="Arial" w:hAnsi="Arial" w:cs="Arial"/>
          <w:noProof/>
        </w:rPr>
        <w:t xml:space="preserve">La Fundació Civio juntament amb el </w:t>
      </w:r>
      <w:r w:rsidRPr="009C15A2">
        <w:rPr>
          <w:rFonts w:ascii="Arial" w:hAnsi="Arial" w:cs="Arial"/>
          <w:i/>
          <w:iCs/>
          <w:noProof/>
        </w:rPr>
        <w:t>Center for the Study of Democracy</w:t>
      </w:r>
      <w:r w:rsidRPr="009C15A2">
        <w:rPr>
          <w:rFonts w:ascii="Arial" w:hAnsi="Arial" w:cs="Arial"/>
          <w:noProof/>
        </w:rPr>
        <w:t xml:space="preserve"> de Bulgària, la Universitat de Trento d'Itàlia i el </w:t>
      </w:r>
      <w:r w:rsidRPr="009C15A2">
        <w:rPr>
          <w:rFonts w:ascii="Arial" w:hAnsi="Arial" w:cs="Arial"/>
          <w:i/>
          <w:iCs/>
          <w:noProof/>
        </w:rPr>
        <w:t>Expert Fòrum</w:t>
      </w:r>
      <w:r w:rsidRPr="009C15A2">
        <w:rPr>
          <w:rFonts w:ascii="Arial" w:hAnsi="Arial" w:cs="Arial"/>
          <w:noProof/>
        </w:rPr>
        <w:t xml:space="preserve"> de Romania treballen en el projecte </w:t>
      </w:r>
      <w:r w:rsidRPr="009C15A2">
        <w:rPr>
          <w:rFonts w:ascii="Arial" w:hAnsi="Arial" w:cs="Arial"/>
          <w:i/>
          <w:iCs/>
          <w:noProof/>
        </w:rPr>
        <w:t>SceMaps</w:t>
      </w:r>
      <w:r w:rsidRPr="009C15A2">
        <w:rPr>
          <w:rFonts w:ascii="Arial" w:hAnsi="Arial" w:cs="Arial"/>
          <w:noProof/>
        </w:rPr>
        <w:t xml:space="preserve"> finançat per la Unió Europea. Aquest projecte té com a objectiu fer costat a les institucions públiques europees en la millora de la seua governança, incloent la lluita contra la corrupció.</w:t>
      </w:r>
    </w:p>
    <w:p w14:paraId="53186FFF" w14:textId="6DDCEB20" w:rsidR="009C15A2" w:rsidRPr="009C15A2" w:rsidRDefault="00526495" w:rsidP="009C15A2">
      <w:pPr>
        <w:jc w:val="both"/>
        <w:rPr>
          <w:rFonts w:ascii="Arial" w:hAnsi="Arial" w:cs="Arial"/>
          <w:noProof/>
        </w:rPr>
      </w:pPr>
      <w:r w:rsidRPr="00526495">
        <w:rPr>
          <w:rFonts w:ascii="Arial" w:hAnsi="Arial" w:cs="Arial"/>
          <w:i/>
          <w:iCs/>
          <w:noProof/>
        </w:rPr>
        <w:t>SceMaps</w:t>
      </w:r>
      <w:r w:rsidR="009C15A2" w:rsidRPr="009C15A2">
        <w:rPr>
          <w:rFonts w:ascii="Arial" w:hAnsi="Arial" w:cs="Arial"/>
          <w:noProof/>
        </w:rPr>
        <w:t xml:space="preserve"> és una eina d'avaluació de riscos que serveix per a identificar les amenaces de captura de l'Estat en àrees i indústries amb una forta regulació i supervisar les polítiques de lluita contra la corrupció en els estats membres.</w:t>
      </w:r>
    </w:p>
    <w:p w14:paraId="6B8D5875" w14:textId="544AD2FD" w:rsidR="009C15A2" w:rsidRPr="009C15A2" w:rsidRDefault="009C15A2" w:rsidP="009C15A2">
      <w:pPr>
        <w:jc w:val="both"/>
        <w:rPr>
          <w:rFonts w:ascii="Arial" w:hAnsi="Arial" w:cs="Arial"/>
          <w:noProof/>
        </w:rPr>
      </w:pPr>
      <w:r w:rsidRPr="009C15A2">
        <w:rPr>
          <w:rFonts w:ascii="Arial" w:hAnsi="Arial" w:cs="Arial"/>
          <w:noProof/>
        </w:rPr>
        <w:t xml:space="preserve">Dins d'aquest projecte es troba el de la realització de l'enquesta </w:t>
      </w:r>
      <w:r w:rsidRPr="00526495">
        <w:rPr>
          <w:rFonts w:ascii="Arial" w:hAnsi="Arial" w:cs="Arial"/>
          <w:i/>
          <w:iCs/>
          <w:noProof/>
        </w:rPr>
        <w:t>Monitoring Anticorruption Policy Implementation</w:t>
      </w:r>
      <w:r w:rsidRPr="009C15A2">
        <w:rPr>
          <w:rFonts w:ascii="Arial" w:hAnsi="Arial" w:cs="Arial"/>
          <w:noProof/>
        </w:rPr>
        <w:t>, coneguda com a enquesta MACPI, i que compta amb el suport de la Direcció General d'Assumptes Interns de la Unió Europea. La Fundació Civio ha convidat a l'Agència Valenciana Antifrau ha participar en aquesta enquesta al costat d'altres 7 organismes.</w:t>
      </w:r>
    </w:p>
    <w:p w14:paraId="28878401" w14:textId="7313AC9B" w:rsidR="009C15A2" w:rsidRPr="009C15A2" w:rsidRDefault="009C15A2" w:rsidP="009C15A2">
      <w:pPr>
        <w:jc w:val="both"/>
        <w:rPr>
          <w:rFonts w:ascii="Arial" w:hAnsi="Arial" w:cs="Arial"/>
          <w:noProof/>
        </w:rPr>
      </w:pPr>
      <w:r w:rsidRPr="009C15A2">
        <w:rPr>
          <w:rFonts w:ascii="Arial" w:hAnsi="Arial" w:cs="Arial"/>
          <w:noProof/>
        </w:rPr>
        <w:t>El conveni recull la realització de l'enquesta MACPI en l'Agència Valenciana Antifrau, una enquesta realitzada de manera en línia i anònima als empleats públics així com als agents externs relacionats amb l</w:t>
      </w:r>
      <w:r w:rsidR="00526495">
        <w:rPr>
          <w:rFonts w:ascii="Arial" w:hAnsi="Arial" w:cs="Arial"/>
          <w:noProof/>
        </w:rPr>
        <w:t>’</w:t>
      </w:r>
      <w:r w:rsidRPr="009C15A2">
        <w:rPr>
          <w:rFonts w:ascii="Arial" w:hAnsi="Arial" w:cs="Arial"/>
          <w:noProof/>
        </w:rPr>
        <w:t>AVAF entre els quals es troben les entitats i associacions que formen part del Consell de Participació.</w:t>
      </w:r>
    </w:p>
    <w:p w14:paraId="71DFEBCF" w14:textId="77777777" w:rsidR="009C15A2" w:rsidRPr="009C15A2" w:rsidRDefault="009C15A2" w:rsidP="009C15A2">
      <w:pPr>
        <w:jc w:val="both"/>
        <w:rPr>
          <w:rFonts w:ascii="Arial" w:hAnsi="Arial" w:cs="Arial"/>
          <w:noProof/>
        </w:rPr>
      </w:pPr>
      <w:r w:rsidRPr="009C15A2">
        <w:rPr>
          <w:rFonts w:ascii="Arial" w:hAnsi="Arial" w:cs="Arial"/>
          <w:noProof/>
        </w:rPr>
        <w:t>Gràcies a aquesta enquesta l'Agència podrà avaluar si les possibles vulnerabilitats en l'àmbit de la lluita contra la corrupció s'aborden mitjançant polítiques adequades o per contra, existeixen mancances d'implementació o de regulació, analitzant l'efectivitat de les mesures existents i proposant en el seu cas mesures preventives més efectives.</w:t>
      </w:r>
    </w:p>
    <w:p w14:paraId="36664F0C" w14:textId="7B14B356" w:rsidR="009C15A2" w:rsidRPr="009C15A2" w:rsidRDefault="009C15A2" w:rsidP="009C15A2">
      <w:pPr>
        <w:jc w:val="both"/>
        <w:rPr>
          <w:rFonts w:ascii="Arial" w:hAnsi="Arial" w:cs="Arial"/>
          <w:noProof/>
        </w:rPr>
      </w:pPr>
      <w:r w:rsidRPr="009C15A2">
        <w:rPr>
          <w:rFonts w:ascii="Arial" w:hAnsi="Arial" w:cs="Arial"/>
          <w:noProof/>
        </w:rPr>
        <w:t>Per part de la Fundació Civio ha signat el conveni el seu codirector David Cabo, que ha agraït a l</w:t>
      </w:r>
      <w:r w:rsidR="00526495">
        <w:rPr>
          <w:rFonts w:ascii="Arial" w:hAnsi="Arial" w:cs="Arial"/>
          <w:noProof/>
        </w:rPr>
        <w:t>’</w:t>
      </w:r>
      <w:r w:rsidRPr="009C15A2">
        <w:rPr>
          <w:rFonts w:ascii="Arial" w:hAnsi="Arial" w:cs="Arial"/>
          <w:noProof/>
        </w:rPr>
        <w:t>AVAF la seua col·laboració per a “posar en pràctica una metodologia que permetrà comparar les respostes dels seus empleats amb els d'organismes d'Itàlia, Bulg</w:t>
      </w:r>
      <w:r w:rsidR="00526495">
        <w:rPr>
          <w:rFonts w:ascii="Arial" w:hAnsi="Arial" w:cs="Arial"/>
          <w:noProof/>
        </w:rPr>
        <w:t>àri</w:t>
      </w:r>
      <w:r w:rsidRPr="009C15A2">
        <w:rPr>
          <w:rFonts w:ascii="Arial" w:hAnsi="Arial" w:cs="Arial"/>
          <w:noProof/>
        </w:rPr>
        <w:t>a i Romania per a conéixer millor com previndre la corrupció i evitar males pràctiques, i que servirà per a formular després recomanacions que milloren el funcionament de les institucions europees”.</w:t>
      </w:r>
    </w:p>
    <w:p w14:paraId="03F441AA" w14:textId="02A76019" w:rsidR="00AA4AD1" w:rsidRPr="00AA4AD1" w:rsidRDefault="009C15A2" w:rsidP="009C15A2">
      <w:pPr>
        <w:jc w:val="both"/>
      </w:pPr>
      <w:r w:rsidRPr="009C15A2">
        <w:rPr>
          <w:rFonts w:ascii="Arial" w:hAnsi="Arial" w:cs="Arial"/>
          <w:noProof/>
        </w:rPr>
        <w:t>Per part de l'Agència el seu director, Joan Llinares, ha mostrat l'agraïment a Civio per la invitació a l</w:t>
      </w:r>
      <w:r w:rsidR="00526495">
        <w:rPr>
          <w:rFonts w:ascii="Arial" w:hAnsi="Arial" w:cs="Arial"/>
          <w:noProof/>
        </w:rPr>
        <w:t>’</w:t>
      </w:r>
      <w:r w:rsidRPr="009C15A2">
        <w:rPr>
          <w:rFonts w:ascii="Arial" w:hAnsi="Arial" w:cs="Arial"/>
          <w:noProof/>
        </w:rPr>
        <w:t xml:space="preserve">AVAF per a participar en el projecte </w:t>
      </w:r>
      <w:r w:rsidR="00526495">
        <w:rPr>
          <w:rFonts w:ascii="Arial" w:hAnsi="Arial" w:cs="Arial"/>
          <w:noProof/>
        </w:rPr>
        <w:t>SceMaps</w:t>
      </w:r>
      <w:r w:rsidRPr="009C15A2">
        <w:rPr>
          <w:rFonts w:ascii="Arial" w:hAnsi="Arial" w:cs="Arial"/>
          <w:noProof/>
        </w:rPr>
        <w:t xml:space="preserve"> i ha declarat que “aquest tipus </w:t>
      </w:r>
      <w:r w:rsidRPr="009C15A2">
        <w:rPr>
          <w:rFonts w:ascii="Arial" w:hAnsi="Arial" w:cs="Arial"/>
          <w:noProof/>
        </w:rPr>
        <w:lastRenderedPageBreak/>
        <w:t>de col·laboracions entre organitzacions i entitats europees sens dubte permeten buscar solucions i estratègies conjuntes en la lluita contra el frau i la corrupció. És sens dubte una oportunitat per a l'Agència per a aprendre la metodologia i les eines més efectives que ens poden ajudar en l'elaboració del futur mapa de r</w:t>
      </w:r>
      <w:r w:rsidR="00526495">
        <w:rPr>
          <w:rFonts w:ascii="Arial" w:hAnsi="Arial" w:cs="Arial"/>
          <w:noProof/>
        </w:rPr>
        <w:t>iscos</w:t>
      </w:r>
      <w:r w:rsidRPr="009C15A2">
        <w:rPr>
          <w:rFonts w:ascii="Arial" w:hAnsi="Arial" w:cs="Arial"/>
          <w:noProof/>
        </w:rPr>
        <w:t xml:space="preserve"> de la corrupció de la Comunitat Valenciana”.</w:t>
      </w:r>
    </w:p>
    <w:p w14:paraId="4C87D253" w14:textId="77777777" w:rsidR="0091228C" w:rsidRDefault="0091228C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p w14:paraId="119CA381" w14:textId="77777777" w:rsidR="00F72EBE" w:rsidRPr="00F72EBE" w:rsidRDefault="00F72EBE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sectPr w:rsidR="00F72EBE" w:rsidRPr="00F72EBE" w:rsidSect="00611CDA">
      <w:footerReference w:type="default" r:id="rId22"/>
      <w:pgSz w:w="11906" w:h="16838" w:code="9"/>
      <w:pgMar w:top="1559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12B6E" w14:textId="77777777" w:rsidR="00B077EA" w:rsidRDefault="00B077EA" w:rsidP="00FB784E">
      <w:pPr>
        <w:spacing w:after="0" w:line="240" w:lineRule="auto"/>
      </w:pPr>
      <w:r>
        <w:separator/>
      </w:r>
    </w:p>
  </w:endnote>
  <w:endnote w:type="continuationSeparator" w:id="0">
    <w:p w14:paraId="731B2E24" w14:textId="77777777" w:rsidR="00B077EA" w:rsidRDefault="00B077EA" w:rsidP="00FB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7BDB1" w14:textId="77777777" w:rsidR="00FB784E" w:rsidRDefault="00FB784E" w:rsidP="0091228C">
    <w:pPr>
      <w:pStyle w:val="Standard"/>
      <w:jc w:val="center"/>
    </w:pPr>
    <w:r w:rsidRPr="00474B24">
      <w:rPr>
        <w:rFonts w:ascii="Arial" w:hAnsi="Arial" w:cs="Arial"/>
        <w:color w:val="808080"/>
        <w:sz w:val="18"/>
        <w:szCs w:val="18"/>
      </w:rPr>
      <w:t>C/ Navellos, 14 - 3ª, 46003 Valènci</w:t>
    </w:r>
    <w:r w:rsidR="00516B9D">
      <w:rPr>
        <w:rFonts w:ascii="Arial" w:hAnsi="Arial" w:cs="Arial"/>
        <w:color w:val="808080"/>
        <w:sz w:val="18"/>
        <w:szCs w:val="18"/>
      </w:rPr>
      <w:t>a</w:t>
    </w:r>
    <w:r w:rsidR="00516B9D">
      <w:rPr>
        <w:rFonts w:ascii="Arial" w:hAnsi="Arial" w:cs="Arial"/>
        <w:color w:val="808080"/>
        <w:sz w:val="18"/>
        <w:szCs w:val="18"/>
      </w:rPr>
      <w:tab/>
    </w:r>
    <w:r w:rsidRPr="00474B24">
      <w:rPr>
        <w:rFonts w:ascii="Arial" w:hAnsi="Arial" w:cs="Arial"/>
        <w:color w:val="808080"/>
        <w:sz w:val="18"/>
        <w:szCs w:val="18"/>
      </w:rPr>
      <w:t>Tel. +34 962 787 450</w:t>
    </w:r>
    <w:r w:rsidR="00516B9D">
      <w:rPr>
        <w:rFonts w:ascii="Arial" w:hAnsi="Arial" w:cs="Arial"/>
        <w:color w:val="808080"/>
        <w:sz w:val="18"/>
        <w:szCs w:val="18"/>
      </w:rPr>
      <w:tab/>
      <w:t>comunicacion@antifraucv.es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C1DA2" w14:textId="77777777" w:rsidR="00B077EA" w:rsidRDefault="00B077EA" w:rsidP="00FB784E">
      <w:pPr>
        <w:spacing w:after="0" w:line="240" w:lineRule="auto"/>
      </w:pPr>
      <w:r>
        <w:separator/>
      </w:r>
    </w:p>
  </w:footnote>
  <w:footnote w:type="continuationSeparator" w:id="0">
    <w:p w14:paraId="32F47FB5" w14:textId="77777777" w:rsidR="00B077EA" w:rsidRDefault="00B077EA" w:rsidP="00FB7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A2"/>
    <w:rsid w:val="00017D3D"/>
    <w:rsid w:val="00080D1F"/>
    <w:rsid w:val="000B0CCD"/>
    <w:rsid w:val="00123CA7"/>
    <w:rsid w:val="002470B6"/>
    <w:rsid w:val="00262111"/>
    <w:rsid w:val="00280C54"/>
    <w:rsid w:val="0033231D"/>
    <w:rsid w:val="003A4E32"/>
    <w:rsid w:val="00516B9D"/>
    <w:rsid w:val="00526495"/>
    <w:rsid w:val="005C7EA5"/>
    <w:rsid w:val="00611CDA"/>
    <w:rsid w:val="00661279"/>
    <w:rsid w:val="00674154"/>
    <w:rsid w:val="006A6A07"/>
    <w:rsid w:val="006B745D"/>
    <w:rsid w:val="007E3C64"/>
    <w:rsid w:val="008568C5"/>
    <w:rsid w:val="008B045D"/>
    <w:rsid w:val="0091228C"/>
    <w:rsid w:val="009C15A2"/>
    <w:rsid w:val="009F6C57"/>
    <w:rsid w:val="00AA4AD1"/>
    <w:rsid w:val="00AF4BDA"/>
    <w:rsid w:val="00B077EA"/>
    <w:rsid w:val="00BE5481"/>
    <w:rsid w:val="00BF56B9"/>
    <w:rsid w:val="00C2378C"/>
    <w:rsid w:val="00C57995"/>
    <w:rsid w:val="00C642E9"/>
    <w:rsid w:val="00C65390"/>
    <w:rsid w:val="00CA3327"/>
    <w:rsid w:val="00CB3F5A"/>
    <w:rsid w:val="00E8456D"/>
    <w:rsid w:val="00F55B7A"/>
    <w:rsid w:val="00F65867"/>
    <w:rsid w:val="00F72EBE"/>
    <w:rsid w:val="00F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B635F"/>
  <w15:chartTrackingRefBased/>
  <w15:docId w15:val="{C3DDFA82-EC61-455D-99D4-00E48D4D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84E"/>
  </w:style>
  <w:style w:type="paragraph" w:styleId="Piedepgina">
    <w:name w:val="footer"/>
    <w:basedOn w:val="Normal"/>
    <w:link w:val="Piedepgina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84E"/>
  </w:style>
  <w:style w:type="paragraph" w:customStyle="1" w:styleId="Standard">
    <w:name w:val="Standard"/>
    <w:rsid w:val="00FB784E"/>
    <w:pPr>
      <w:widowControl w:val="0"/>
      <w:suppressAutoHyphens/>
      <w:autoSpaceDN w:val="0"/>
      <w:jc w:val="both"/>
      <w:textAlignment w:val="baseline"/>
    </w:pPr>
    <w:rPr>
      <w:rFonts w:ascii="Open Sans" w:eastAsia="Open Sans" w:hAnsi="Open Sans" w:cs="Open Sans"/>
      <w:kern w:val="3"/>
      <w:sz w:val="21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ntifrauCV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t.me/AgenciaValencianaAntifraud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www.instagram.com/antifraude_avaf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antifraucv/" TargetMode="External"/><Relationship Id="rId20" Type="http://schemas.openxmlformats.org/officeDocument/2006/relationships/hyperlink" Target="http://www.antifraucv.e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AgenciaValencianaAntifraude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channel/UCkDS5OEUZu3iTEWg7gu8XXQ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quin.alventosa\Desktop\Plantillas\Plantillas%20Nota%20de%20Prensa\Plantilla%20nota%20de%20premsa%20AVAF%202021_v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05AE-11DD-45EF-A853-384CDFF6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 premsa AVAF 2021_val</Template>
  <TotalTime>8</TotalTime>
  <Pages>2</Pages>
  <Words>462</Words>
  <Characters>2544</Characters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Links>
    <vt:vector size="42" baseType="variant">
      <vt:variant>
        <vt:i4>7274532</vt:i4>
      </vt:variant>
      <vt:variant>
        <vt:i4>-1</vt:i4>
      </vt:variant>
      <vt:variant>
        <vt:i4>1032</vt:i4>
      </vt:variant>
      <vt:variant>
        <vt:i4>4</vt:i4>
      </vt:variant>
      <vt:variant>
        <vt:lpwstr>https://twitter.com/AntifrauCV</vt:lpwstr>
      </vt:variant>
      <vt:variant>
        <vt:lpwstr/>
      </vt:variant>
      <vt:variant>
        <vt:i4>4325443</vt:i4>
      </vt:variant>
      <vt:variant>
        <vt:i4>-1</vt:i4>
      </vt:variant>
      <vt:variant>
        <vt:i4>1031</vt:i4>
      </vt:variant>
      <vt:variant>
        <vt:i4>4</vt:i4>
      </vt:variant>
      <vt:variant>
        <vt:lpwstr>https://www.facebook.com/AgenciaValencianaAntifraude/</vt:lpwstr>
      </vt:variant>
      <vt:variant>
        <vt:lpwstr/>
      </vt:variant>
      <vt:variant>
        <vt:i4>7340051</vt:i4>
      </vt:variant>
      <vt:variant>
        <vt:i4>-1</vt:i4>
      </vt:variant>
      <vt:variant>
        <vt:i4>1030</vt:i4>
      </vt:variant>
      <vt:variant>
        <vt:i4>4</vt:i4>
      </vt:variant>
      <vt:variant>
        <vt:lpwstr>https://www.instagram.com/antifraude_avaf/</vt:lpwstr>
      </vt:variant>
      <vt:variant>
        <vt:lpwstr/>
      </vt:variant>
      <vt:variant>
        <vt:i4>4522012</vt:i4>
      </vt:variant>
      <vt:variant>
        <vt:i4>-1</vt:i4>
      </vt:variant>
      <vt:variant>
        <vt:i4>1029</vt:i4>
      </vt:variant>
      <vt:variant>
        <vt:i4>4</vt:i4>
      </vt:variant>
      <vt:variant>
        <vt:lpwstr>https://www.youtube.com/channel/UCkDS5OEUZu3iTEWg7gu8XXQ</vt:lpwstr>
      </vt:variant>
      <vt:variant>
        <vt:lpwstr/>
      </vt:variant>
      <vt:variant>
        <vt:i4>393224</vt:i4>
      </vt:variant>
      <vt:variant>
        <vt:i4>-1</vt:i4>
      </vt:variant>
      <vt:variant>
        <vt:i4>1028</vt:i4>
      </vt:variant>
      <vt:variant>
        <vt:i4>4</vt:i4>
      </vt:variant>
      <vt:variant>
        <vt:lpwstr>https://www.linkedin.com/company/antifraucv/</vt:lpwstr>
      </vt:variant>
      <vt:variant>
        <vt:lpwstr/>
      </vt:variant>
      <vt:variant>
        <vt:i4>6160403</vt:i4>
      </vt:variant>
      <vt:variant>
        <vt:i4>-1</vt:i4>
      </vt:variant>
      <vt:variant>
        <vt:i4>1027</vt:i4>
      </vt:variant>
      <vt:variant>
        <vt:i4>4</vt:i4>
      </vt:variant>
      <vt:variant>
        <vt:lpwstr>https://t.me/AgenciaValencianaAntifraude</vt:lpwstr>
      </vt:variant>
      <vt:variant>
        <vt:lpwstr/>
      </vt:variant>
      <vt:variant>
        <vt:i4>458819</vt:i4>
      </vt:variant>
      <vt:variant>
        <vt:i4>-1</vt:i4>
      </vt:variant>
      <vt:variant>
        <vt:i4>1026</vt:i4>
      </vt:variant>
      <vt:variant>
        <vt:i4>4</vt:i4>
      </vt:variant>
      <vt:variant>
        <vt:lpwstr>http://www.antifraucv.es/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2021-04-09T08:35:00Z</dcterms:created>
  <dcterms:modified xsi:type="dcterms:W3CDTF">2021-04-09T08:43:00Z</dcterms:modified>
</cp:coreProperties>
</file>