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D956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005E29DB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ocumentació acreditativa del compliment dels requisits de participació exigits en les Bases de la convocatòria i en la relació de llocs de treball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la seua 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>a</w:t>
            </w:r>
            <w:r w:rsidR="00BA3324">
              <w:rPr>
                <w:rFonts w:ascii="Arial" w:hAnsi="Arial"/>
                <w:sz w:val="18"/>
                <w:szCs w:val="18"/>
                <w:lang w:val="ca-ES"/>
              </w:rPr>
              <w:t>provació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en el </w:t>
            </w:r>
            <w:r w:rsidR="0052243F" w:rsidRPr="00BA3324">
              <w:rPr>
                <w:rFonts w:ascii="Arial" w:hAnsi="Arial"/>
                <w:sz w:val="18"/>
                <w:szCs w:val="18"/>
                <w:lang w:val="ca-ES"/>
              </w:rPr>
              <w:t xml:space="preserve">DOGV núm. </w:t>
            </w:r>
            <w:r w:rsidR="003B33E9" w:rsidRPr="00BA3324">
              <w:rPr>
                <w:rFonts w:ascii="Arial" w:hAnsi="Arial"/>
                <w:sz w:val="18"/>
                <w:szCs w:val="18"/>
                <w:lang w:val="ca-ES"/>
              </w:rPr>
              <w:t>10016, 31.12.2024</w:t>
            </w:r>
            <w:r w:rsidR="00621E64">
              <w:rPr>
                <w:rFonts w:ascii="Arial" w:hAnsi="Arial"/>
                <w:sz w:val="18"/>
                <w:szCs w:val="18"/>
                <w:lang w:val="ca-ES"/>
              </w:rPr>
              <w:t xml:space="preserve"> i </w:t>
            </w:r>
            <w:r w:rsidR="00621E64" w:rsidRPr="00C72303">
              <w:rPr>
                <w:rFonts w:ascii="Arial" w:hAnsi="Arial"/>
                <w:sz w:val="18"/>
                <w:szCs w:val="18"/>
                <w:lang w:val="ca-ES"/>
              </w:rPr>
              <w:t xml:space="preserve">modificació en el DOGV núm. </w:t>
            </w:r>
            <w:r w:rsidR="00AD6D96" w:rsidRPr="00C72303">
              <w:rPr>
                <w:rFonts w:ascii="Arial" w:hAnsi="Arial"/>
                <w:sz w:val="18"/>
                <w:szCs w:val="18"/>
                <w:lang w:val="ca-ES"/>
              </w:rPr>
              <w:t>10050, 19.02.2025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55CEAFCF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</w:t>
            </w:r>
            <w:r w:rsidR="00046EB1" w:rsidRPr="009545D9">
              <w:rPr>
                <w:rFonts w:ascii="Arial" w:hAnsi="Arial"/>
                <w:sz w:val="18"/>
                <w:szCs w:val="18"/>
              </w:rPr>
              <w:t>ocumentación acreditativa del cumplimiento de los requisitos de participación exigidos en las Bases de la convocatoria y en la relación de puestos de trabajo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</w:rPr>
              <w:t xml:space="preserve">su </w:t>
            </w:r>
            <w:r w:rsidR="00BA3324">
              <w:rPr>
                <w:rFonts w:ascii="Arial" w:hAnsi="Arial"/>
                <w:sz w:val="18"/>
                <w:szCs w:val="18"/>
              </w:rPr>
              <w:t>aprobación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 en el </w:t>
            </w:r>
            <w:r w:rsidR="003B33E9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DOGV núm. </w:t>
            </w:r>
            <w:r w:rsidR="003B33E9" w:rsidRPr="003B33E9">
              <w:rPr>
                <w:rFonts w:ascii="Arial" w:hAnsi="Arial"/>
                <w:sz w:val="18"/>
                <w:szCs w:val="18"/>
                <w:lang w:val="ca-ES"/>
              </w:rPr>
              <w:t>10016, 31.12.2024</w:t>
            </w:r>
            <w:r w:rsidR="00621E64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="00621E64" w:rsidRPr="00C72303">
              <w:rPr>
                <w:rFonts w:ascii="Arial" w:hAnsi="Arial"/>
                <w:sz w:val="18"/>
                <w:szCs w:val="18"/>
                <w:lang w:val="ca-ES"/>
              </w:rPr>
              <w:t xml:space="preserve">y </w:t>
            </w:r>
            <w:proofErr w:type="spellStart"/>
            <w:r w:rsidR="00621E64" w:rsidRPr="00C72303">
              <w:rPr>
                <w:rFonts w:ascii="Arial" w:hAnsi="Arial"/>
                <w:sz w:val="18"/>
                <w:szCs w:val="18"/>
                <w:lang w:val="ca-ES"/>
              </w:rPr>
              <w:t>modificación</w:t>
            </w:r>
            <w:proofErr w:type="spellEnd"/>
            <w:r w:rsidR="00621E64" w:rsidRPr="00C72303">
              <w:rPr>
                <w:rFonts w:ascii="Arial" w:hAnsi="Arial"/>
                <w:sz w:val="18"/>
                <w:szCs w:val="18"/>
                <w:lang w:val="ca-ES"/>
              </w:rPr>
              <w:t xml:space="preserve"> en el DOGV nº </w:t>
            </w:r>
            <w:r w:rsidR="00AD6D96" w:rsidRPr="00C72303">
              <w:rPr>
                <w:rFonts w:ascii="Arial" w:hAnsi="Arial"/>
                <w:sz w:val="18"/>
                <w:szCs w:val="18"/>
                <w:lang w:val="ca-ES"/>
              </w:rPr>
              <w:t>10050, 19.02.2025</w:t>
            </w:r>
            <w:r w:rsidR="0052243F" w:rsidRPr="009545D9">
              <w:rPr>
                <w:rFonts w:ascii="Arial" w:hAnsi="Arial"/>
                <w:sz w:val="18"/>
                <w:szCs w:val="18"/>
              </w:rPr>
              <w:t>,</w:t>
            </w:r>
            <w:r w:rsidR="00046EB1" w:rsidRPr="009545D9">
              <w:rPr>
                <w:rFonts w:ascii="Arial" w:hAnsi="Arial"/>
                <w:sz w:val="18"/>
                <w:szCs w:val="18"/>
              </w:rPr>
              <w:t xml:space="preserve">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5B0FD1F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  <w:p w14:paraId="48D7E323" w14:textId="607DF43E" w:rsidR="005F0A8D" w:rsidRPr="009545D9" w:rsidRDefault="005F0A8D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72CB6115" w14:textId="09D3803C" w:rsidR="005F0A8D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  <w:p w14:paraId="411E5D8A" w14:textId="5D4D1FD7" w:rsidR="004D1148" w:rsidRPr="009545D9" w:rsidRDefault="004D114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Que se admita la presente solicitud para participar en la provisión por el sistema de libre designación del puesto de trabajo mencionado en el apartado B.</w:t>
            </w:r>
          </w:p>
          <w:p w14:paraId="1BFEBE67" w14:textId="18160EAC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lastRenderedPageBreak/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0B8ED4D" w14:textId="2326AC55" w:rsidR="00AB1D3A" w:rsidRPr="009545D9" w:rsidRDefault="00AB1D3A" w:rsidP="004B2E5F">
      <w:pPr>
        <w:pStyle w:val="Standard"/>
        <w:rPr>
          <w:rFonts w:ascii="Arial" w:hAnsi="Arial"/>
          <w:sz w:val="18"/>
          <w:szCs w:val="18"/>
        </w:rPr>
      </w:pPr>
    </w:p>
    <w:p w14:paraId="1DADF101" w14:textId="350368B7" w:rsidR="006A69AE" w:rsidRDefault="006A69AE" w:rsidP="004B2E5F">
      <w:pPr>
        <w:pStyle w:val="Standard"/>
        <w:rPr>
          <w:rFonts w:ascii="Arial" w:hAnsi="Arial"/>
          <w:sz w:val="18"/>
          <w:szCs w:val="18"/>
        </w:rPr>
      </w:pPr>
    </w:p>
    <w:p w14:paraId="385A13F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CB1F62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11C6F1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DDE08E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55E26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AF8D80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6189C8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ABA7C0A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C7CD0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E7E955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3F6773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8BB884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97DD9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31ECAE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B3BE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E205EB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DB8B7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386CF0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B3A2E3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757F0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A78085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55B744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4206C7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E74B7F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2A3C62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115EFB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B3E04D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0D2E815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191C4C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497FD4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B0E552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21660A4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0482A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198AEF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089A102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C31640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75A868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E5ADD5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D3B6F1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B451B5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CDBE2F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07A8BD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066CF7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D0AC76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3D860E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C769BD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8A4D1A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E9E6C65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2424F0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795924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00FE19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B355CE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560023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921C4DC" w14:textId="6F89D295" w:rsidR="003B33E9" w:rsidRDefault="003B33E9">
      <w:pPr>
        <w:spacing w:line="259" w:lineRule="auto"/>
        <w:rPr>
          <w:rFonts w:eastAsia="NSimSun" w:cs="Lucida Sans"/>
          <w:kern w:val="3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14:paraId="156093D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1DC41BB" w14:textId="77777777" w:rsidR="003B33E9" w:rsidRPr="009545D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2ADE"/>
    <w:rsid w:val="00064C3F"/>
    <w:rsid w:val="00065F2C"/>
    <w:rsid w:val="00067DA2"/>
    <w:rsid w:val="00087B4D"/>
    <w:rsid w:val="000912DE"/>
    <w:rsid w:val="00094C10"/>
    <w:rsid w:val="000A42F5"/>
    <w:rsid w:val="000B4A63"/>
    <w:rsid w:val="000D7542"/>
    <w:rsid w:val="000E0BC8"/>
    <w:rsid w:val="000E654F"/>
    <w:rsid w:val="000F0CA8"/>
    <w:rsid w:val="000F6750"/>
    <w:rsid w:val="00100DB3"/>
    <w:rsid w:val="00112A56"/>
    <w:rsid w:val="001160A4"/>
    <w:rsid w:val="00120110"/>
    <w:rsid w:val="00132F13"/>
    <w:rsid w:val="0018725E"/>
    <w:rsid w:val="001A0D6A"/>
    <w:rsid w:val="001A112A"/>
    <w:rsid w:val="001A3C8F"/>
    <w:rsid w:val="001C1EF0"/>
    <w:rsid w:val="001C2235"/>
    <w:rsid w:val="001D20B2"/>
    <w:rsid w:val="001D51E5"/>
    <w:rsid w:val="001D5D67"/>
    <w:rsid w:val="001D790D"/>
    <w:rsid w:val="001E2C21"/>
    <w:rsid w:val="001F77B9"/>
    <w:rsid w:val="0020005E"/>
    <w:rsid w:val="00200170"/>
    <w:rsid w:val="00201481"/>
    <w:rsid w:val="0020225D"/>
    <w:rsid w:val="00207F24"/>
    <w:rsid w:val="00210208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851B5"/>
    <w:rsid w:val="002925A5"/>
    <w:rsid w:val="00296307"/>
    <w:rsid w:val="002A0E09"/>
    <w:rsid w:val="002A7401"/>
    <w:rsid w:val="002E4533"/>
    <w:rsid w:val="002F1EA1"/>
    <w:rsid w:val="002F563D"/>
    <w:rsid w:val="00304609"/>
    <w:rsid w:val="00345AD0"/>
    <w:rsid w:val="00351902"/>
    <w:rsid w:val="00353580"/>
    <w:rsid w:val="00354A90"/>
    <w:rsid w:val="003704E5"/>
    <w:rsid w:val="00380E67"/>
    <w:rsid w:val="00385128"/>
    <w:rsid w:val="00394FFC"/>
    <w:rsid w:val="003A1DE6"/>
    <w:rsid w:val="003A6EC2"/>
    <w:rsid w:val="003B33E9"/>
    <w:rsid w:val="003C0332"/>
    <w:rsid w:val="003E15F3"/>
    <w:rsid w:val="003F6AC9"/>
    <w:rsid w:val="003F7F86"/>
    <w:rsid w:val="00405465"/>
    <w:rsid w:val="00410B1B"/>
    <w:rsid w:val="004235F6"/>
    <w:rsid w:val="00427CF4"/>
    <w:rsid w:val="0043316F"/>
    <w:rsid w:val="00437D5E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2243F"/>
    <w:rsid w:val="0053480E"/>
    <w:rsid w:val="0054438D"/>
    <w:rsid w:val="00552AF7"/>
    <w:rsid w:val="005551FF"/>
    <w:rsid w:val="005576DE"/>
    <w:rsid w:val="00561D1F"/>
    <w:rsid w:val="005754C6"/>
    <w:rsid w:val="00591DC3"/>
    <w:rsid w:val="00596D9D"/>
    <w:rsid w:val="005A2B46"/>
    <w:rsid w:val="005B1EAA"/>
    <w:rsid w:val="005E2655"/>
    <w:rsid w:val="005F097A"/>
    <w:rsid w:val="005F0A8D"/>
    <w:rsid w:val="00621E64"/>
    <w:rsid w:val="00624164"/>
    <w:rsid w:val="00626B95"/>
    <w:rsid w:val="0063328A"/>
    <w:rsid w:val="00651449"/>
    <w:rsid w:val="006522CF"/>
    <w:rsid w:val="00664041"/>
    <w:rsid w:val="006729B8"/>
    <w:rsid w:val="00675377"/>
    <w:rsid w:val="006A23D0"/>
    <w:rsid w:val="006A69AE"/>
    <w:rsid w:val="006B128C"/>
    <w:rsid w:val="006B1D5F"/>
    <w:rsid w:val="006C2FFE"/>
    <w:rsid w:val="006C6471"/>
    <w:rsid w:val="006C6E94"/>
    <w:rsid w:val="006D168E"/>
    <w:rsid w:val="006D38AA"/>
    <w:rsid w:val="006D6F08"/>
    <w:rsid w:val="006E5A6E"/>
    <w:rsid w:val="006F71E2"/>
    <w:rsid w:val="00703D48"/>
    <w:rsid w:val="00703E56"/>
    <w:rsid w:val="00704D2C"/>
    <w:rsid w:val="00722B65"/>
    <w:rsid w:val="0075353E"/>
    <w:rsid w:val="00754A82"/>
    <w:rsid w:val="00754F32"/>
    <w:rsid w:val="007634B7"/>
    <w:rsid w:val="007721CB"/>
    <w:rsid w:val="0078157B"/>
    <w:rsid w:val="007875A2"/>
    <w:rsid w:val="0079070C"/>
    <w:rsid w:val="00793FF4"/>
    <w:rsid w:val="00797ACC"/>
    <w:rsid w:val="007A288D"/>
    <w:rsid w:val="007A4788"/>
    <w:rsid w:val="007A7752"/>
    <w:rsid w:val="007B384E"/>
    <w:rsid w:val="007B5482"/>
    <w:rsid w:val="007B5ED8"/>
    <w:rsid w:val="007D4FA6"/>
    <w:rsid w:val="007E7BF2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3540C"/>
    <w:rsid w:val="00851B0E"/>
    <w:rsid w:val="00872CCE"/>
    <w:rsid w:val="00874773"/>
    <w:rsid w:val="00877B6A"/>
    <w:rsid w:val="00893BDB"/>
    <w:rsid w:val="00896B3B"/>
    <w:rsid w:val="008A3750"/>
    <w:rsid w:val="008A4CBD"/>
    <w:rsid w:val="008B3D73"/>
    <w:rsid w:val="008C6051"/>
    <w:rsid w:val="008D4617"/>
    <w:rsid w:val="00902517"/>
    <w:rsid w:val="009229D6"/>
    <w:rsid w:val="0092517E"/>
    <w:rsid w:val="00932210"/>
    <w:rsid w:val="00940086"/>
    <w:rsid w:val="009545D9"/>
    <w:rsid w:val="0096473C"/>
    <w:rsid w:val="009763E0"/>
    <w:rsid w:val="009929D0"/>
    <w:rsid w:val="009939C3"/>
    <w:rsid w:val="009A4692"/>
    <w:rsid w:val="009C5B00"/>
    <w:rsid w:val="00A000E3"/>
    <w:rsid w:val="00A06D08"/>
    <w:rsid w:val="00A17B33"/>
    <w:rsid w:val="00A3424F"/>
    <w:rsid w:val="00A36538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28A6"/>
    <w:rsid w:val="00AB5DC5"/>
    <w:rsid w:val="00AB6CB7"/>
    <w:rsid w:val="00AC0F52"/>
    <w:rsid w:val="00AD6D96"/>
    <w:rsid w:val="00AF665D"/>
    <w:rsid w:val="00B011D1"/>
    <w:rsid w:val="00B05202"/>
    <w:rsid w:val="00B12FB1"/>
    <w:rsid w:val="00B12FB5"/>
    <w:rsid w:val="00B1448F"/>
    <w:rsid w:val="00B33EC9"/>
    <w:rsid w:val="00B34022"/>
    <w:rsid w:val="00B4550E"/>
    <w:rsid w:val="00B60C0B"/>
    <w:rsid w:val="00B6337F"/>
    <w:rsid w:val="00B72DBE"/>
    <w:rsid w:val="00B76D41"/>
    <w:rsid w:val="00B77526"/>
    <w:rsid w:val="00B81496"/>
    <w:rsid w:val="00B832B7"/>
    <w:rsid w:val="00B83BB2"/>
    <w:rsid w:val="00B95861"/>
    <w:rsid w:val="00B97F5C"/>
    <w:rsid w:val="00BA0D00"/>
    <w:rsid w:val="00BA2CD1"/>
    <w:rsid w:val="00BA3324"/>
    <w:rsid w:val="00BA6494"/>
    <w:rsid w:val="00BB007E"/>
    <w:rsid w:val="00BC19BE"/>
    <w:rsid w:val="00BC5029"/>
    <w:rsid w:val="00BD7EC3"/>
    <w:rsid w:val="00BF494C"/>
    <w:rsid w:val="00C05FDB"/>
    <w:rsid w:val="00C075CB"/>
    <w:rsid w:val="00C13EB1"/>
    <w:rsid w:val="00C14B6D"/>
    <w:rsid w:val="00C2176F"/>
    <w:rsid w:val="00C25E58"/>
    <w:rsid w:val="00C4084E"/>
    <w:rsid w:val="00C54489"/>
    <w:rsid w:val="00C72303"/>
    <w:rsid w:val="00C8083E"/>
    <w:rsid w:val="00C8482A"/>
    <w:rsid w:val="00C84B57"/>
    <w:rsid w:val="00C87199"/>
    <w:rsid w:val="00C91E2C"/>
    <w:rsid w:val="00C9477B"/>
    <w:rsid w:val="00CA7A56"/>
    <w:rsid w:val="00CB27D7"/>
    <w:rsid w:val="00CB729D"/>
    <w:rsid w:val="00CC03BB"/>
    <w:rsid w:val="00CC65E0"/>
    <w:rsid w:val="00CC6C8B"/>
    <w:rsid w:val="00CE4DFC"/>
    <w:rsid w:val="00D05BAF"/>
    <w:rsid w:val="00D253CB"/>
    <w:rsid w:val="00D32C0E"/>
    <w:rsid w:val="00D728AF"/>
    <w:rsid w:val="00D75BE5"/>
    <w:rsid w:val="00D85B53"/>
    <w:rsid w:val="00D85C6E"/>
    <w:rsid w:val="00D9579B"/>
    <w:rsid w:val="00DA2BA4"/>
    <w:rsid w:val="00DD317E"/>
    <w:rsid w:val="00DD558B"/>
    <w:rsid w:val="00DF247D"/>
    <w:rsid w:val="00E04217"/>
    <w:rsid w:val="00E442C2"/>
    <w:rsid w:val="00E44670"/>
    <w:rsid w:val="00E459FF"/>
    <w:rsid w:val="00E614FE"/>
    <w:rsid w:val="00E715B6"/>
    <w:rsid w:val="00E81CBC"/>
    <w:rsid w:val="00E95645"/>
    <w:rsid w:val="00EA352E"/>
    <w:rsid w:val="00EB400D"/>
    <w:rsid w:val="00EB5BDC"/>
    <w:rsid w:val="00EC0DAB"/>
    <w:rsid w:val="00EC4D17"/>
    <w:rsid w:val="00EE0532"/>
    <w:rsid w:val="00EE5EA5"/>
    <w:rsid w:val="00EE77B2"/>
    <w:rsid w:val="00F116BA"/>
    <w:rsid w:val="00F14C93"/>
    <w:rsid w:val="00F23875"/>
    <w:rsid w:val="00F30BF2"/>
    <w:rsid w:val="00F456A6"/>
    <w:rsid w:val="00F532B9"/>
    <w:rsid w:val="00F54001"/>
    <w:rsid w:val="00F60BFC"/>
    <w:rsid w:val="00F633CD"/>
    <w:rsid w:val="00F72FF8"/>
    <w:rsid w:val="00F7578E"/>
    <w:rsid w:val="00FA6202"/>
    <w:rsid w:val="00FB5672"/>
    <w:rsid w:val="00FC41C6"/>
    <w:rsid w:val="00FD0FC7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76</cp:revision>
  <cp:lastPrinted>2025-01-17T12:36:00Z</cp:lastPrinted>
  <dcterms:created xsi:type="dcterms:W3CDTF">2022-04-07T08:15:00Z</dcterms:created>
  <dcterms:modified xsi:type="dcterms:W3CDTF">2025-02-24T07:26:00Z</dcterms:modified>
</cp:coreProperties>
</file>